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F980" w14:textId="77777777" w:rsidR="004A37B9" w:rsidRDefault="004B5DF8" w:rsidP="004B5DF8">
      <w:pPr>
        <w:jc w:val="center"/>
      </w:pPr>
      <w:bookmarkStart w:id="0" w:name="_GoBack"/>
      <w:bookmarkEnd w:id="0"/>
      <w:r>
        <w:t>YEAR END MEETING DECEMBER 31TH 2019</w:t>
      </w:r>
    </w:p>
    <w:p w14:paraId="5968AD71" w14:textId="77777777" w:rsidR="004B5DF8" w:rsidRDefault="004B5DF8" w:rsidP="004B5DF8">
      <w:r>
        <w:t>The Year End Meeting of the Mayfield Town Board was held on December 30</w:t>
      </w:r>
      <w:r w:rsidRPr="004B5DF8">
        <w:rPr>
          <w:vertAlign w:val="superscript"/>
        </w:rPr>
        <w:t>th</w:t>
      </w:r>
      <w:r>
        <w:t xml:space="preserve"> 2019 at 5:00 PM at the Mayfield Municipal Complex, 28 N. School St. Mayfield NY 12117.  The meeting was opened by Supervisor Richard Argotsinger with the Pledge </w:t>
      </w:r>
      <w:proofErr w:type="gramStart"/>
      <w:r>
        <w:t>Of</w:t>
      </w:r>
      <w:proofErr w:type="gramEnd"/>
      <w:r>
        <w:t xml:space="preserve"> Allegiance.</w:t>
      </w:r>
    </w:p>
    <w:p w14:paraId="1FD2B154" w14:textId="77777777" w:rsidR="004B5DF8" w:rsidRDefault="004B5DF8" w:rsidP="004B5DF8">
      <w:pPr>
        <w:spacing w:after="0" w:line="240" w:lineRule="auto"/>
      </w:pPr>
      <w:r>
        <w:t>PRESENT:</w:t>
      </w:r>
      <w:r>
        <w:tab/>
        <w:t>Supervisor Richard Argotsinger</w:t>
      </w:r>
    </w:p>
    <w:p w14:paraId="70E99EDB" w14:textId="77777777" w:rsidR="004B5DF8" w:rsidRDefault="004B5DF8" w:rsidP="004B5DF8">
      <w:pPr>
        <w:spacing w:after="0" w:line="240" w:lineRule="auto"/>
      </w:pPr>
      <w:r>
        <w:tab/>
      </w:r>
      <w:r>
        <w:tab/>
        <w:t xml:space="preserve">Councilman Vincent </w:t>
      </w:r>
      <w:proofErr w:type="spellStart"/>
      <w:r>
        <w:t>Coletti</w:t>
      </w:r>
      <w:proofErr w:type="spellEnd"/>
    </w:p>
    <w:p w14:paraId="4D80325E" w14:textId="77777777" w:rsidR="004B5DF8" w:rsidRDefault="004B5DF8" w:rsidP="004B5DF8">
      <w:pPr>
        <w:spacing w:after="0" w:line="240" w:lineRule="auto"/>
      </w:pPr>
      <w:r>
        <w:tab/>
      </w:r>
      <w:r>
        <w:tab/>
        <w:t>Councilman Jack Putman</w:t>
      </w:r>
    </w:p>
    <w:p w14:paraId="4A190EE6" w14:textId="77777777" w:rsidR="004B5DF8" w:rsidRDefault="004B5DF8" w:rsidP="004B5DF8">
      <w:pPr>
        <w:spacing w:after="0" w:line="240" w:lineRule="auto"/>
      </w:pPr>
      <w:r>
        <w:tab/>
      </w:r>
      <w:r>
        <w:tab/>
        <w:t>Councilwoman Roberta Ricciardi</w:t>
      </w:r>
    </w:p>
    <w:p w14:paraId="3E5D63B9" w14:textId="77777777" w:rsidR="004B5DF8" w:rsidRDefault="004B5DF8" w:rsidP="004B5DF8">
      <w:pPr>
        <w:spacing w:after="0" w:line="240" w:lineRule="auto"/>
      </w:pPr>
      <w:r>
        <w:tab/>
      </w:r>
      <w:r>
        <w:tab/>
        <w:t xml:space="preserve">Councilman Thomas </w:t>
      </w:r>
      <w:proofErr w:type="spellStart"/>
      <w:r>
        <w:t>Ruliffson</w:t>
      </w:r>
      <w:proofErr w:type="spellEnd"/>
    </w:p>
    <w:p w14:paraId="1FC785B4" w14:textId="77777777" w:rsidR="004B5DF8" w:rsidRDefault="004B5DF8" w:rsidP="004B5DF8">
      <w:pPr>
        <w:spacing w:after="0" w:line="240" w:lineRule="auto"/>
      </w:pPr>
      <w:r>
        <w:t>Supervisor Argotsinger and the new Highway Superintendent spent time at the Town Barn.  There was not much salt so 3 loads were ordered.</w:t>
      </w:r>
    </w:p>
    <w:p w14:paraId="44610788" w14:textId="77777777" w:rsidR="004B5DF8" w:rsidRDefault="004B5DF8" w:rsidP="004B5DF8">
      <w:pPr>
        <w:spacing w:after="0" w:line="240" w:lineRule="auto"/>
      </w:pPr>
      <w:r>
        <w:t>A check was received from National Grid for $2170.00 for the Energy Efficiency Grant for changing the streetlights to LED bulbs.</w:t>
      </w:r>
    </w:p>
    <w:p w14:paraId="596ACEA3" w14:textId="77777777" w:rsidR="004B5DF8" w:rsidRDefault="004B5DF8" w:rsidP="004B5DF8">
      <w:pPr>
        <w:spacing w:after="0" w:line="240" w:lineRule="auto"/>
      </w:pPr>
      <w:r>
        <w:t>A check for $100.00 was received from the county for Traffic Diversion Funds.</w:t>
      </w:r>
    </w:p>
    <w:p w14:paraId="71862212" w14:textId="77777777" w:rsidR="004B5DF8" w:rsidRDefault="004B5DF8" w:rsidP="004B5DF8">
      <w:pPr>
        <w:spacing w:after="0" w:line="240" w:lineRule="auto"/>
      </w:pPr>
      <w:r>
        <w:t>TRANSFERS:</w:t>
      </w:r>
    </w:p>
    <w:p w14:paraId="41D60B18" w14:textId="77777777" w:rsidR="004B5DF8" w:rsidRDefault="004B5DF8" w:rsidP="004B5DF8">
      <w:pPr>
        <w:spacing w:after="0" w:line="240" w:lineRule="auto"/>
      </w:pPr>
      <w:r>
        <w:t xml:space="preserve">On motion by Councilman </w:t>
      </w:r>
      <w:proofErr w:type="spellStart"/>
      <w:r>
        <w:t>Coletti</w:t>
      </w:r>
      <w:proofErr w:type="spellEnd"/>
      <w:r>
        <w:t xml:space="preserve">, seconded by Councilman </w:t>
      </w:r>
      <w:proofErr w:type="spellStart"/>
      <w:r>
        <w:t>Ruliffson</w:t>
      </w:r>
      <w:proofErr w:type="spellEnd"/>
      <w:r>
        <w:t xml:space="preserve"> the following resolution was adopted 5 AYES (</w:t>
      </w:r>
      <w:proofErr w:type="spellStart"/>
      <w:r>
        <w:t>Argotsinger</w:t>
      </w:r>
      <w:proofErr w:type="spellEnd"/>
      <w:r>
        <w:t xml:space="preserve">, </w:t>
      </w:r>
      <w:proofErr w:type="spellStart"/>
      <w:r>
        <w:t>Coletti</w:t>
      </w:r>
      <w:proofErr w:type="spellEnd"/>
      <w:r>
        <w:t xml:space="preserve">, Putman, Ricciardi, </w:t>
      </w:r>
      <w:proofErr w:type="spellStart"/>
      <w:r>
        <w:t>Ruliffson</w:t>
      </w:r>
      <w:proofErr w:type="spellEnd"/>
      <w:r>
        <w:t>)</w:t>
      </w:r>
    </w:p>
    <w:p w14:paraId="4B74699D" w14:textId="77777777" w:rsidR="004B5DF8" w:rsidRDefault="004B5DF8" w:rsidP="004B5DF8">
      <w:pPr>
        <w:spacing w:after="0" w:line="240" w:lineRule="auto"/>
      </w:pPr>
      <w:r>
        <w:t>RESOLVED that the Mayfield Town Board app</w:t>
      </w:r>
      <w:r w:rsidR="005C1AE8">
        <w:t>roves the transfer of funds in the amount of:</w:t>
      </w:r>
    </w:p>
    <w:p w14:paraId="4C049A54" w14:textId="77777777" w:rsidR="005C1AE8" w:rsidRDefault="005C1AE8" w:rsidP="004B5DF8">
      <w:pPr>
        <w:spacing w:after="0" w:line="240" w:lineRule="auto"/>
      </w:pPr>
      <w:r>
        <w:t>$40,000.00</w:t>
      </w:r>
      <w:r>
        <w:tab/>
        <w:t>From:  DA5130.2 – Machinery Equipment</w:t>
      </w:r>
    </w:p>
    <w:p w14:paraId="67A170BD" w14:textId="77777777" w:rsidR="005C1AE8" w:rsidRDefault="005C1AE8" w:rsidP="004B5DF8">
      <w:pPr>
        <w:spacing w:after="0" w:line="240" w:lineRule="auto"/>
      </w:pPr>
      <w:r>
        <w:tab/>
      </w:r>
      <w:r>
        <w:tab/>
        <w:t>To:       DA5142.1 – Snow Removal – Personal Services</w:t>
      </w:r>
    </w:p>
    <w:p w14:paraId="376EF5E7" w14:textId="77777777" w:rsidR="005C1AE8" w:rsidRDefault="005C1AE8" w:rsidP="004B5DF8">
      <w:pPr>
        <w:spacing w:after="0" w:line="240" w:lineRule="auto"/>
      </w:pPr>
      <w:r>
        <w:tab/>
      </w:r>
      <w:r>
        <w:tab/>
        <w:t>To:       DA5142.4 – Snow Removal – Contractual Expenses</w:t>
      </w:r>
    </w:p>
    <w:p w14:paraId="36DC6055" w14:textId="77777777" w:rsidR="005C1AE8" w:rsidRDefault="005C1AE8" w:rsidP="004B5DF8">
      <w:pPr>
        <w:spacing w:after="0" w:line="240" w:lineRule="auto"/>
      </w:pPr>
      <w:r>
        <w:tab/>
      </w:r>
      <w:r>
        <w:tab/>
        <w:t>To:       DA5130.4 – Machinery – Contractual Exp.</w:t>
      </w:r>
    </w:p>
    <w:p w14:paraId="3F68664F" w14:textId="77777777" w:rsidR="005C1AE8" w:rsidRDefault="005C1AE8" w:rsidP="004B5DF8">
      <w:pPr>
        <w:spacing w:after="0" w:line="240" w:lineRule="auto"/>
      </w:pPr>
      <w:r>
        <w:t>$600.00</w:t>
      </w:r>
      <w:r>
        <w:tab/>
        <w:t>From:  A5132.2 – Garage – Equipment</w:t>
      </w:r>
    </w:p>
    <w:p w14:paraId="2329BED7" w14:textId="77777777" w:rsidR="005C1AE8" w:rsidRDefault="005C1AE8" w:rsidP="004B5DF8">
      <w:pPr>
        <w:spacing w:after="0" w:line="240" w:lineRule="auto"/>
      </w:pPr>
      <w:r>
        <w:tab/>
      </w:r>
      <w:r>
        <w:tab/>
        <w:t>To:       A5132.4 – Garage – Contractual Exp.</w:t>
      </w:r>
    </w:p>
    <w:p w14:paraId="138B054A" w14:textId="77777777" w:rsidR="005C1AE8" w:rsidRDefault="00045183" w:rsidP="004B5DF8">
      <w:pPr>
        <w:spacing w:after="0" w:line="240" w:lineRule="auto"/>
      </w:pPr>
      <w:r>
        <w:t>APPROVAL OF VOUCHERS:</w:t>
      </w:r>
    </w:p>
    <w:p w14:paraId="5756B0C9" w14:textId="77777777" w:rsidR="00045183" w:rsidRDefault="00045183" w:rsidP="00045183">
      <w:pPr>
        <w:spacing w:after="0" w:line="240" w:lineRule="auto"/>
      </w:pPr>
      <w:r>
        <w:t xml:space="preserve">On motion by Councilman </w:t>
      </w:r>
      <w:proofErr w:type="spellStart"/>
      <w:r>
        <w:t>Ruliffson</w:t>
      </w:r>
      <w:proofErr w:type="spellEnd"/>
      <w:r>
        <w:t>, seconded by Councilwoman Ricciardi the following resolution was adopted 5 AYES (</w:t>
      </w:r>
      <w:proofErr w:type="spellStart"/>
      <w:r>
        <w:t>Argotsinger</w:t>
      </w:r>
      <w:proofErr w:type="spellEnd"/>
      <w:r>
        <w:t xml:space="preserve">, </w:t>
      </w:r>
      <w:proofErr w:type="spellStart"/>
      <w:r>
        <w:t>Coletti</w:t>
      </w:r>
      <w:proofErr w:type="spellEnd"/>
      <w:r>
        <w:t xml:space="preserve">, Putman, Ricciardi, </w:t>
      </w:r>
      <w:proofErr w:type="spellStart"/>
      <w:r>
        <w:t>Ruliffson</w:t>
      </w:r>
      <w:proofErr w:type="spellEnd"/>
      <w:r>
        <w:t>)</w:t>
      </w:r>
    </w:p>
    <w:p w14:paraId="33C9051C" w14:textId="77777777" w:rsidR="00045183" w:rsidRDefault="00045183" w:rsidP="004B5DF8">
      <w:pPr>
        <w:spacing w:after="0" w:line="240" w:lineRule="auto"/>
      </w:pPr>
      <w:r>
        <w:t>RESOLVED that the Mayfield Town Board approves the payment of vouchers in the following accounts for abstract #12 of 2019.</w:t>
      </w:r>
    </w:p>
    <w:p w14:paraId="41D5C0D7" w14:textId="77777777" w:rsidR="00045183" w:rsidRDefault="00045183" w:rsidP="004B5DF8">
      <w:pPr>
        <w:spacing w:after="0" w:line="240" w:lineRule="auto"/>
      </w:pPr>
      <w:r>
        <w:t>A</w:t>
      </w:r>
      <w:r>
        <w:tab/>
        <w:t>GENERAL TOWNWIDE</w:t>
      </w:r>
      <w:r>
        <w:tab/>
      </w:r>
      <w:r>
        <w:tab/>
      </w:r>
      <w:r>
        <w:tab/>
        <w:t>$49,893.10</w:t>
      </w:r>
    </w:p>
    <w:p w14:paraId="4053BE63" w14:textId="77777777" w:rsidR="00045183" w:rsidRDefault="00045183" w:rsidP="004B5DF8">
      <w:pPr>
        <w:spacing w:after="0" w:line="240" w:lineRule="auto"/>
      </w:pPr>
      <w:r>
        <w:t>B</w:t>
      </w:r>
      <w:r>
        <w:tab/>
        <w:t>GENERAL OUTSIDE VILLAGE</w:t>
      </w:r>
      <w:r>
        <w:tab/>
      </w:r>
      <w:r>
        <w:tab/>
        <w:t xml:space="preserve">      $695.64</w:t>
      </w:r>
    </w:p>
    <w:p w14:paraId="67BBC456" w14:textId="77777777" w:rsidR="00045183" w:rsidRDefault="00045183" w:rsidP="004B5DF8">
      <w:pPr>
        <w:spacing w:after="0" w:line="240" w:lineRule="auto"/>
      </w:pPr>
      <w:r>
        <w:t>DA</w:t>
      </w:r>
      <w:r>
        <w:tab/>
        <w:t>HIGHWAY TOWNWIDE</w:t>
      </w:r>
      <w:r>
        <w:tab/>
      </w:r>
      <w:r>
        <w:tab/>
      </w:r>
      <w:r>
        <w:tab/>
        <w:t>$13,377.11</w:t>
      </w:r>
    </w:p>
    <w:p w14:paraId="2968186C" w14:textId="77777777" w:rsidR="00045183" w:rsidRDefault="00045183" w:rsidP="004B5DF8">
      <w:pPr>
        <w:spacing w:after="0" w:line="240" w:lineRule="auto"/>
      </w:pPr>
      <w:r>
        <w:t>TA</w:t>
      </w:r>
      <w:r>
        <w:tab/>
        <w:t>TRUST &amp; AGENCY</w:t>
      </w:r>
      <w:r>
        <w:tab/>
      </w:r>
      <w:r>
        <w:tab/>
      </w:r>
      <w:r>
        <w:tab/>
        <w:t>$10,360.98</w:t>
      </w:r>
    </w:p>
    <w:p w14:paraId="197DA068" w14:textId="77777777" w:rsidR="00045183" w:rsidRDefault="00045183" w:rsidP="004B5DF8">
      <w:pPr>
        <w:spacing w:after="0" w:line="240" w:lineRule="auto"/>
      </w:pPr>
      <w:r>
        <w:t>Brief discussions about Warner Hill Rd property line, vacancies on various boards, PILOT from Community Heritage and FEMA funds.</w:t>
      </w:r>
    </w:p>
    <w:p w14:paraId="037F7FF7" w14:textId="77777777" w:rsidR="00045183" w:rsidRDefault="00045183" w:rsidP="004B5DF8">
      <w:pPr>
        <w:spacing w:after="0" w:line="240" w:lineRule="auto"/>
      </w:pPr>
      <w:r>
        <w:t>REMINDERS:</w:t>
      </w:r>
    </w:p>
    <w:p w14:paraId="4D5CD376" w14:textId="77777777" w:rsidR="00045183" w:rsidRDefault="00045183" w:rsidP="004B5DF8">
      <w:pPr>
        <w:spacing w:after="0" w:line="240" w:lineRule="auto"/>
      </w:pPr>
      <w:r>
        <w:t>The organizational meeting is January 1</w:t>
      </w:r>
      <w:r w:rsidRPr="00045183">
        <w:rPr>
          <w:vertAlign w:val="superscript"/>
        </w:rPr>
        <w:t>st</w:t>
      </w:r>
      <w:r>
        <w:t xml:space="preserve"> 2020 at 1:00PM</w:t>
      </w:r>
    </w:p>
    <w:p w14:paraId="7D294090" w14:textId="77777777" w:rsidR="00045183" w:rsidRDefault="00045183" w:rsidP="004B5DF8">
      <w:pPr>
        <w:spacing w:after="0" w:line="240" w:lineRule="auto"/>
      </w:pPr>
      <w:r>
        <w:t>ADJOURNMENT</w:t>
      </w:r>
      <w:r>
        <w:tab/>
      </w:r>
    </w:p>
    <w:p w14:paraId="329EC754" w14:textId="77777777" w:rsidR="00045183" w:rsidRDefault="00045183" w:rsidP="004B5DF8">
      <w:pPr>
        <w:spacing w:after="0" w:line="240" w:lineRule="auto"/>
      </w:pPr>
      <w:r>
        <w:t>On motion by Councilman Putman, seconded by Councilwoman Ricciardi the meeting was adjourned at 5:34 PM</w:t>
      </w:r>
    </w:p>
    <w:p w14:paraId="1051B477" w14:textId="77777777" w:rsidR="00045183" w:rsidRDefault="00045183" w:rsidP="004B5DF8">
      <w:pPr>
        <w:spacing w:after="0" w:line="240" w:lineRule="auto"/>
      </w:pPr>
      <w:r>
        <w:t>Respectfully Submitted</w:t>
      </w:r>
    </w:p>
    <w:p w14:paraId="2984EFA1" w14:textId="77777777" w:rsidR="00045183" w:rsidRDefault="00045183" w:rsidP="004B5DF8">
      <w:pPr>
        <w:spacing w:after="0" w:line="240" w:lineRule="auto"/>
      </w:pPr>
    </w:p>
    <w:p w14:paraId="6BE9C861" w14:textId="77777777" w:rsidR="00045183" w:rsidRDefault="00045183" w:rsidP="004B5DF8">
      <w:pPr>
        <w:spacing w:after="0" w:line="240" w:lineRule="auto"/>
      </w:pPr>
    </w:p>
    <w:p w14:paraId="02B929BA" w14:textId="77777777" w:rsidR="00045183" w:rsidRDefault="00045183" w:rsidP="004B5DF8">
      <w:pPr>
        <w:spacing w:after="0" w:line="240" w:lineRule="auto"/>
      </w:pPr>
      <w:r>
        <w:t>Nancy Parker</w:t>
      </w:r>
    </w:p>
    <w:p w14:paraId="14827B0C" w14:textId="77777777" w:rsidR="00045183" w:rsidRDefault="00045183" w:rsidP="004B5DF8">
      <w:pPr>
        <w:spacing w:after="0" w:line="240" w:lineRule="auto"/>
      </w:pPr>
      <w:r>
        <w:t>Town Clerk/RMO</w:t>
      </w:r>
    </w:p>
    <w:p w14:paraId="6CB730DC" w14:textId="77777777" w:rsidR="00045183" w:rsidRDefault="00045183" w:rsidP="004B5DF8">
      <w:pPr>
        <w:spacing w:after="0" w:line="240" w:lineRule="auto"/>
      </w:pPr>
    </w:p>
    <w:p w14:paraId="4ADA4CED" w14:textId="77777777" w:rsidR="00045183" w:rsidRDefault="00045183" w:rsidP="004B5DF8">
      <w:pPr>
        <w:spacing w:after="0" w:line="240" w:lineRule="auto"/>
      </w:pPr>
    </w:p>
    <w:p w14:paraId="33C5F43E" w14:textId="77777777" w:rsidR="004B5DF8" w:rsidRDefault="004B5DF8" w:rsidP="004B5DF8">
      <w:pPr>
        <w:spacing w:after="0" w:line="240" w:lineRule="auto"/>
      </w:pPr>
    </w:p>
    <w:p w14:paraId="4C37C7B0" w14:textId="77777777" w:rsidR="004B5DF8" w:rsidRDefault="004B5DF8" w:rsidP="004B5DF8">
      <w:pPr>
        <w:spacing w:after="0" w:line="240" w:lineRule="auto"/>
      </w:pPr>
    </w:p>
    <w:sectPr w:rsidR="004B5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F8"/>
    <w:rsid w:val="00045183"/>
    <w:rsid w:val="004A37B9"/>
    <w:rsid w:val="004B5DF8"/>
    <w:rsid w:val="005C1AE8"/>
    <w:rsid w:val="007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CDE1"/>
  <w15:chartTrackingRefBased/>
  <w15:docId w15:val="{50D9A545-70F7-464B-BE26-6611E02B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Parker</dc:creator>
  <cp:keywords/>
  <dc:description/>
  <cp:lastModifiedBy>Suze Stewart</cp:lastModifiedBy>
  <cp:revision>2</cp:revision>
  <cp:lastPrinted>2020-01-06T20:23:00Z</cp:lastPrinted>
  <dcterms:created xsi:type="dcterms:W3CDTF">2020-01-06T20:26:00Z</dcterms:created>
  <dcterms:modified xsi:type="dcterms:W3CDTF">2020-01-06T20:26:00Z</dcterms:modified>
</cp:coreProperties>
</file>